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3C" w:rsidRDefault="00676884">
      <w:pPr>
        <w:rPr>
          <w:vertAlign w:val="superscript"/>
        </w:rPr>
      </w:pPr>
      <w:r>
        <w:t>………………………………………………………………..</w:t>
      </w:r>
      <w:r>
        <w:tab/>
      </w:r>
      <w:r>
        <w:tab/>
      </w:r>
      <w:r>
        <w:tab/>
      </w:r>
      <w:r>
        <w:tab/>
      </w:r>
      <w:r w:rsidR="0007167F">
        <w:t xml:space="preserve">          </w:t>
      </w:r>
      <w:r>
        <w:t>…………..…………………………………</w:t>
      </w:r>
      <w:r>
        <w:br/>
      </w:r>
      <w:r>
        <w:rPr>
          <w:vertAlign w:val="superscript"/>
        </w:rPr>
        <w:t xml:space="preserve">                                       Imię i nazwisko</w:t>
      </w:r>
      <w:r>
        <w:rPr>
          <w:vertAlign w:val="superscript"/>
        </w:rPr>
        <w:tab/>
      </w:r>
      <w:r w:rsidR="003F50EF">
        <w:rPr>
          <w:vertAlign w:val="superscript"/>
        </w:rPr>
        <w:t>wnioskodawcy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Miejscowość i data</w:t>
      </w:r>
    </w:p>
    <w:p w:rsidR="00676884" w:rsidRDefault="00676884">
      <w:pPr>
        <w:rPr>
          <w:vertAlign w:val="superscript"/>
        </w:rPr>
      </w:pPr>
      <w:r>
        <w:t>………………………………………………………………..</w:t>
      </w:r>
      <w:r>
        <w:br/>
      </w:r>
      <w:r>
        <w:rPr>
          <w:vertAlign w:val="superscript"/>
        </w:rPr>
        <w:t xml:space="preserve">                                                 Adres</w:t>
      </w:r>
    </w:p>
    <w:p w:rsidR="0032274F" w:rsidRPr="0032274F" w:rsidRDefault="0007167F" w:rsidP="0032274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Burmistrz Miasta Stoczek Łukowski</w:t>
      </w:r>
    </w:p>
    <w:p w:rsidR="002E06CC" w:rsidRDefault="002E06CC" w:rsidP="0032274F">
      <w:pPr>
        <w:jc w:val="center"/>
        <w:rPr>
          <w:b/>
          <w:sz w:val="28"/>
          <w:szCs w:val="28"/>
        </w:rPr>
      </w:pPr>
    </w:p>
    <w:p w:rsidR="002C31ED" w:rsidRDefault="00676884" w:rsidP="0032274F">
      <w:pPr>
        <w:jc w:val="center"/>
        <w:rPr>
          <w:b/>
          <w:sz w:val="28"/>
          <w:szCs w:val="28"/>
        </w:rPr>
      </w:pPr>
      <w:r w:rsidRPr="002A27B7">
        <w:rPr>
          <w:b/>
          <w:sz w:val="28"/>
          <w:szCs w:val="28"/>
        </w:rPr>
        <w:t>ZGŁOSZENIE ZAMIARU USUNIĘCIA DRZEW</w:t>
      </w:r>
    </w:p>
    <w:p w:rsidR="003F50EF" w:rsidRPr="0006719A" w:rsidRDefault="003F50EF" w:rsidP="002C31ED">
      <w:pPr>
        <w:ind w:left="2124" w:firstLine="708"/>
        <w:rPr>
          <w:b/>
        </w:rPr>
      </w:pPr>
    </w:p>
    <w:p w:rsidR="005C6AE6" w:rsidRDefault="002C31ED" w:rsidP="0006719A">
      <w:pPr>
        <w:spacing w:line="360" w:lineRule="auto"/>
        <w:jc w:val="both"/>
      </w:pPr>
      <w:r w:rsidRPr="0006719A">
        <w:t xml:space="preserve">Zgłaszam </w:t>
      </w:r>
      <w:r w:rsidR="0006719A" w:rsidRPr="0006719A">
        <w:t xml:space="preserve">zamiar </w:t>
      </w:r>
      <w:r w:rsidRPr="0006719A">
        <w:t>usunięcia  …</w:t>
      </w:r>
      <w:r w:rsidR="0006719A">
        <w:t>….</w:t>
      </w:r>
      <w:r w:rsidRPr="0006719A">
        <w:t>…</w:t>
      </w:r>
      <w:r w:rsidR="0006719A">
        <w:t>…</w:t>
      </w:r>
      <w:r w:rsidR="00B96D61" w:rsidRPr="0006719A">
        <w:t xml:space="preserve">…… </w:t>
      </w:r>
      <w:r w:rsidRPr="0006719A">
        <w:t>szt. drzew</w:t>
      </w:r>
      <w:r w:rsidR="00432EC2">
        <w:t>a</w:t>
      </w:r>
      <w:r w:rsidR="00A154A9">
        <w:t>/drzew</w:t>
      </w:r>
      <w:r w:rsidR="005C6AE6">
        <w:t>*</w:t>
      </w:r>
      <w:r w:rsidR="00A154A9">
        <w:t>, znajdującego</w:t>
      </w:r>
      <w:r w:rsidR="00432EC2">
        <w:t>/</w:t>
      </w:r>
      <w:proofErr w:type="spellStart"/>
      <w:r w:rsidR="00A154A9">
        <w:t>ych</w:t>
      </w:r>
      <w:proofErr w:type="spellEnd"/>
      <w:r w:rsidR="005C6AE6">
        <w:t>*</w:t>
      </w:r>
      <w:r w:rsidRPr="0006719A">
        <w:t xml:space="preserve"> się </w:t>
      </w:r>
      <w:r w:rsidR="002E06CC">
        <w:t>działce/działkach*</w:t>
      </w:r>
      <w:r w:rsidR="002E06CC" w:rsidRPr="002E06CC">
        <w:t xml:space="preserve"> oznaczonej</w:t>
      </w:r>
      <w:r w:rsidR="002E06CC">
        <w:t>/oznaczonych*</w:t>
      </w:r>
      <w:r w:rsidR="002E06CC" w:rsidRPr="002E06CC">
        <w:t xml:space="preserve"> w ewidencji gruntów jako działka/działki</w:t>
      </w:r>
      <w:r w:rsidR="002E06CC">
        <w:t xml:space="preserve">* </w:t>
      </w:r>
      <w:r w:rsidR="002E06CC" w:rsidRPr="002E06CC">
        <w:t>Nr ew. …………</w:t>
      </w:r>
      <w:r w:rsidR="002E06CC">
        <w:t>……..………</w:t>
      </w:r>
      <w:r w:rsidR="002E06CC" w:rsidRPr="002E06CC">
        <w:t xml:space="preserve"> , obręb </w:t>
      </w:r>
      <w:r w:rsidR="00934AF7">
        <w:t xml:space="preserve">/miejscowość: </w:t>
      </w:r>
      <w:r w:rsidR="002E06CC" w:rsidRPr="002E06CC">
        <w:t>…………………</w:t>
      </w:r>
      <w:r w:rsidR="002E06CC">
        <w:t>………………</w:t>
      </w:r>
      <w:r w:rsidR="002E06CC" w:rsidRPr="002E06CC">
        <w:t>……………………… .</w:t>
      </w:r>
      <w:r w:rsidR="005C6AE6">
        <w:t xml:space="preserve"> </w:t>
      </w:r>
    </w:p>
    <w:p w:rsidR="009F6726" w:rsidRDefault="009F6726" w:rsidP="0006719A">
      <w:pPr>
        <w:spacing w:line="360" w:lineRule="auto"/>
        <w:jc w:val="both"/>
      </w:pPr>
      <w:r>
        <w:t xml:space="preserve">Ponadto oświadczam, że przedmiotowa nieruchomość stanowi własność osoby fizycznej i usunięcie drzew </w:t>
      </w:r>
      <w:r w:rsidRPr="002E06CC">
        <w:rPr>
          <w:u w:val="single"/>
        </w:rPr>
        <w:t>nie jest związane</w:t>
      </w:r>
      <w:r>
        <w:t xml:space="preserve"> z prowadzeniem działalności gospodarczej</w:t>
      </w:r>
      <w:r w:rsidR="0001225C">
        <w:t>.</w:t>
      </w:r>
    </w:p>
    <w:p w:rsidR="009F6726" w:rsidRDefault="0006719A" w:rsidP="0006719A">
      <w:pPr>
        <w:spacing w:line="360" w:lineRule="auto"/>
        <w:jc w:val="both"/>
        <w:rPr>
          <w:u w:val="single"/>
        </w:rPr>
      </w:pPr>
      <w:r w:rsidRPr="0006719A">
        <w:rPr>
          <w:u w:val="single"/>
        </w:rPr>
        <w:t>W załączeniu prze</w:t>
      </w:r>
      <w:r w:rsidR="003F3659">
        <w:rPr>
          <w:u w:val="single"/>
        </w:rPr>
        <w:t>d</w:t>
      </w:r>
      <w:r w:rsidRPr="0006719A">
        <w:rPr>
          <w:u w:val="single"/>
        </w:rPr>
        <w:t>kładam rysunek albo mapkę określającą usytuowanie drzew na nieruchomości.</w:t>
      </w:r>
    </w:p>
    <w:p w:rsidR="009F6726" w:rsidRPr="002E06CC" w:rsidRDefault="00D47234" w:rsidP="009F6726">
      <w:pPr>
        <w:pStyle w:val="Akapitzlist"/>
        <w:rPr>
          <w:sz w:val="18"/>
          <w:szCs w:val="18"/>
          <w:u w:val="single"/>
        </w:rPr>
      </w:pPr>
      <w:r w:rsidRPr="002E06CC">
        <w:rPr>
          <w:sz w:val="18"/>
          <w:szCs w:val="18"/>
          <w:u w:val="single"/>
        </w:rPr>
        <w:t>Pouczenie:</w:t>
      </w:r>
    </w:p>
    <w:p w:rsidR="00D47234" w:rsidRPr="009F6726" w:rsidRDefault="00D47234" w:rsidP="002E06CC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9F6726">
        <w:rPr>
          <w:sz w:val="18"/>
          <w:szCs w:val="18"/>
        </w:rPr>
        <w:t xml:space="preserve">W przypadku, gdy nieruchomość na której rośnie zgłoszone do usunięcia drzew stanowi współwłasność, do zgłoszenia należy dołączyć zgodę wszystkich </w:t>
      </w:r>
      <w:r w:rsidR="00D23A23" w:rsidRPr="009F6726">
        <w:rPr>
          <w:sz w:val="18"/>
          <w:szCs w:val="18"/>
        </w:rPr>
        <w:t>współwłaścicieli</w:t>
      </w:r>
      <w:r w:rsidRPr="009F6726">
        <w:rPr>
          <w:sz w:val="18"/>
          <w:szCs w:val="18"/>
        </w:rPr>
        <w:t>.</w:t>
      </w:r>
    </w:p>
    <w:p w:rsidR="00D23A23" w:rsidRPr="009F6726" w:rsidRDefault="00D23A23" w:rsidP="009F6726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9F6726">
        <w:rPr>
          <w:sz w:val="18"/>
          <w:szCs w:val="18"/>
        </w:rPr>
        <w:t>W przypadku niekompletnego zgłoszenia strona zostanie wezwana do jego uzupełnienia.</w:t>
      </w:r>
    </w:p>
    <w:p w:rsidR="00D23A23" w:rsidRPr="009F6726" w:rsidRDefault="00D23A23" w:rsidP="009F6726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9F6726">
        <w:rPr>
          <w:sz w:val="18"/>
          <w:szCs w:val="18"/>
        </w:rPr>
        <w:t>W terminie 21 dni od dnia doręczenia zgłoszenia organ dokona</w:t>
      </w:r>
      <w:r w:rsidR="00C53515" w:rsidRPr="009F6726">
        <w:rPr>
          <w:sz w:val="18"/>
          <w:szCs w:val="18"/>
        </w:rPr>
        <w:t xml:space="preserve"> oględzin drzewa.</w:t>
      </w:r>
    </w:p>
    <w:p w:rsidR="00C53515" w:rsidRPr="00E14128" w:rsidRDefault="00C53515" w:rsidP="009F6726">
      <w:pPr>
        <w:pStyle w:val="Akapitzlist"/>
        <w:numPr>
          <w:ilvl w:val="0"/>
          <w:numId w:val="3"/>
        </w:numPr>
        <w:rPr>
          <w:sz w:val="18"/>
          <w:szCs w:val="18"/>
          <w:u w:val="single"/>
        </w:rPr>
      </w:pPr>
      <w:r w:rsidRPr="00E14128">
        <w:rPr>
          <w:i/>
          <w:sz w:val="18"/>
          <w:szCs w:val="18"/>
          <w:u w:val="single"/>
        </w:rPr>
        <w:t>Usunięcie drzewa może nastąpić, jeżeli organ nie wniósł sprzeciwu w terminie 14 dni od dnia oględzin.</w:t>
      </w:r>
    </w:p>
    <w:p w:rsidR="007516CB" w:rsidRPr="009F6726" w:rsidRDefault="00C53515" w:rsidP="009F6726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E14128">
        <w:rPr>
          <w:b/>
          <w:sz w:val="18"/>
          <w:szCs w:val="18"/>
        </w:rPr>
        <w:t xml:space="preserve">Zgłoszenie nie jest wymagane w </w:t>
      </w:r>
      <w:r w:rsidR="007516CB" w:rsidRPr="00E14128">
        <w:rPr>
          <w:b/>
          <w:sz w:val="18"/>
          <w:szCs w:val="18"/>
        </w:rPr>
        <w:t>przypadku</w:t>
      </w:r>
      <w:r w:rsidRPr="00E14128">
        <w:rPr>
          <w:b/>
          <w:sz w:val="18"/>
          <w:szCs w:val="18"/>
        </w:rPr>
        <w:t>, gdy obwód pnia drzewa na wysokości 5 cm nie przekracza:</w:t>
      </w:r>
      <w:r w:rsidR="009F6726" w:rsidRPr="009F6726">
        <w:rPr>
          <w:sz w:val="18"/>
          <w:szCs w:val="18"/>
        </w:rPr>
        <w:br/>
      </w:r>
      <w:r w:rsidRPr="009F6726">
        <w:rPr>
          <w:sz w:val="18"/>
          <w:szCs w:val="18"/>
        </w:rPr>
        <w:t xml:space="preserve">- 80 cm -w </w:t>
      </w:r>
      <w:r w:rsidR="007516CB" w:rsidRPr="009F6726">
        <w:rPr>
          <w:sz w:val="18"/>
          <w:szCs w:val="18"/>
        </w:rPr>
        <w:t>przypadku</w:t>
      </w:r>
      <w:r w:rsidRPr="009F6726">
        <w:rPr>
          <w:sz w:val="18"/>
          <w:szCs w:val="18"/>
        </w:rPr>
        <w:t xml:space="preserve"> topoli, wierzb</w:t>
      </w:r>
      <w:r w:rsidR="007516CB" w:rsidRPr="009F6726">
        <w:rPr>
          <w:sz w:val="18"/>
          <w:szCs w:val="18"/>
        </w:rPr>
        <w:t>, klonu jesionolistnego, klonu srebrzystego,</w:t>
      </w:r>
      <w:r w:rsidR="009F6726" w:rsidRPr="009F6726">
        <w:rPr>
          <w:sz w:val="18"/>
          <w:szCs w:val="18"/>
        </w:rPr>
        <w:br/>
      </w:r>
      <w:r w:rsidR="007516CB" w:rsidRPr="009F6726">
        <w:rPr>
          <w:sz w:val="18"/>
          <w:szCs w:val="18"/>
        </w:rPr>
        <w:t xml:space="preserve">- 65 cm- w przypadku kasztanowca zwyczajnego, robinii akacjowej oraz platanu </w:t>
      </w:r>
      <w:proofErr w:type="spellStart"/>
      <w:r w:rsidR="007516CB" w:rsidRPr="009F6726">
        <w:rPr>
          <w:sz w:val="18"/>
          <w:szCs w:val="18"/>
        </w:rPr>
        <w:t>klonolistnego</w:t>
      </w:r>
      <w:proofErr w:type="spellEnd"/>
      <w:r w:rsidR="007516CB" w:rsidRPr="009F6726">
        <w:rPr>
          <w:sz w:val="18"/>
          <w:szCs w:val="18"/>
        </w:rPr>
        <w:t>,</w:t>
      </w:r>
      <w:r w:rsidR="009F6726" w:rsidRPr="009F6726">
        <w:rPr>
          <w:sz w:val="18"/>
          <w:szCs w:val="18"/>
        </w:rPr>
        <w:br/>
      </w:r>
      <w:r w:rsidR="007516CB" w:rsidRPr="009F6726">
        <w:rPr>
          <w:sz w:val="18"/>
          <w:szCs w:val="18"/>
        </w:rPr>
        <w:t>- 50 cm- w przypadku pozostałych gatunków.</w:t>
      </w:r>
    </w:p>
    <w:p w:rsidR="007516CB" w:rsidRDefault="007516CB" w:rsidP="002E06CC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9F6726">
        <w:rPr>
          <w:sz w:val="18"/>
          <w:szCs w:val="18"/>
        </w:rPr>
        <w:t>W przypadku nieusunięcia drzew przed upływem 6 miesięcy od przeprowadzonych oględzin usunięcie drzew może nastąpić tylko po dokonaniu ponownego zgłoszenia.</w:t>
      </w:r>
    </w:p>
    <w:p w:rsidR="006E6239" w:rsidRPr="009F6726" w:rsidRDefault="006E6239" w:rsidP="002E06CC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83f ust. ust.17 </w:t>
      </w:r>
      <w:r w:rsidRPr="00FF2E57">
        <w:rPr>
          <w:i/>
          <w:sz w:val="18"/>
          <w:szCs w:val="18"/>
        </w:rPr>
        <w:t>„Jeżeli w terminie 5 lat od dokonania oględzin wystąpiono o wydanie decyzji o pozwolenie na budowę, a budowa ta ma związek z prowadzeniem działalności gospodarczej i będzie realizowana na części nieruchomości, na której rosło usuni</w:t>
      </w:r>
      <w:r w:rsidR="00FF2E57">
        <w:rPr>
          <w:i/>
          <w:sz w:val="18"/>
          <w:szCs w:val="18"/>
        </w:rPr>
        <w:t>ęte drzewo, organ</w:t>
      </w:r>
      <w:r w:rsidR="00FF2E57" w:rsidRPr="00FF2E57">
        <w:rPr>
          <w:i/>
          <w:sz w:val="18"/>
          <w:szCs w:val="18"/>
        </w:rPr>
        <w:t xml:space="preserve"> nakłada na właściciela nieruchomości, w drodze decyzji administracyjnej, obowiązek uiszczenia opłaty za usunięcie drzew.”</w:t>
      </w:r>
    </w:p>
    <w:p w:rsidR="002E06CC" w:rsidRDefault="002E06CC" w:rsidP="002E06CC">
      <w:pPr>
        <w:jc w:val="center"/>
        <w:rPr>
          <w:b/>
          <w:sz w:val="28"/>
          <w:szCs w:val="28"/>
        </w:rPr>
      </w:pPr>
    </w:p>
    <w:p w:rsidR="00C2572E" w:rsidRPr="002E06CC" w:rsidRDefault="002E06CC" w:rsidP="002E06CC">
      <w:pPr>
        <w:jc w:val="center"/>
        <w:rPr>
          <w:b/>
          <w:sz w:val="28"/>
          <w:szCs w:val="28"/>
        </w:rPr>
      </w:pPr>
      <w:r w:rsidRPr="002E06CC">
        <w:rPr>
          <w:b/>
          <w:sz w:val="28"/>
          <w:szCs w:val="28"/>
        </w:rPr>
        <w:t>OŚ</w:t>
      </w:r>
      <w:r w:rsidR="00C2572E" w:rsidRPr="002E06CC">
        <w:rPr>
          <w:b/>
          <w:sz w:val="28"/>
          <w:szCs w:val="28"/>
        </w:rPr>
        <w:t>WIADCZENIE</w:t>
      </w:r>
    </w:p>
    <w:p w:rsidR="00C2572E" w:rsidRPr="002E06CC" w:rsidRDefault="00C2572E" w:rsidP="00C2572E">
      <w:pPr>
        <w:spacing w:line="360" w:lineRule="auto"/>
        <w:jc w:val="both"/>
      </w:pPr>
      <w:r w:rsidRPr="002E06CC">
        <w:t>Ja niżej podpisany, pod rygorem odpowiedzialności karnej wynikającej z art. 233 Kodeksu Karnego</w:t>
      </w:r>
      <w:r w:rsidR="002E06CC" w:rsidRPr="002E06CC">
        <w:t>,</w:t>
      </w:r>
      <w:r w:rsidRPr="002E06CC">
        <w:t xml:space="preserve"> oświadczam, że jestem właścicielem/współwłaścicielem</w:t>
      </w:r>
      <w:r w:rsidR="002E06CC">
        <w:t>*</w:t>
      </w:r>
      <w:r w:rsidRPr="002E06CC">
        <w:t xml:space="preserve"> działki/działek</w:t>
      </w:r>
      <w:r w:rsidR="002E06CC">
        <w:t>*</w:t>
      </w:r>
      <w:r w:rsidRPr="002E06CC">
        <w:t xml:space="preserve"> oznaczonej</w:t>
      </w:r>
      <w:r w:rsidR="002E06CC">
        <w:t>/oznaczonych*</w:t>
      </w:r>
      <w:r w:rsidRPr="002E06CC">
        <w:t xml:space="preserve"> w ewidencji gruntów </w:t>
      </w:r>
      <w:r w:rsidR="002E06CC" w:rsidRPr="002E06CC">
        <w:t>jako działka/działki</w:t>
      </w:r>
      <w:r w:rsidR="002E06CC">
        <w:t xml:space="preserve">* </w:t>
      </w:r>
      <w:r w:rsidRPr="002E06CC">
        <w:t>N</w:t>
      </w:r>
      <w:r w:rsidR="002E06CC" w:rsidRPr="002E06CC">
        <w:t>r</w:t>
      </w:r>
      <w:r w:rsidRPr="002E06CC">
        <w:t xml:space="preserve"> </w:t>
      </w:r>
      <w:r w:rsidR="002E06CC" w:rsidRPr="002E06CC">
        <w:t>ew</w:t>
      </w:r>
      <w:r w:rsidR="00934AF7">
        <w:t>idencyjny</w:t>
      </w:r>
      <w:r w:rsidRPr="002E06CC">
        <w:t xml:space="preserve"> …………</w:t>
      </w:r>
      <w:r w:rsidR="002E06CC">
        <w:t>……..………</w:t>
      </w:r>
      <w:r w:rsidRPr="002E06CC">
        <w:t xml:space="preserve"> , obręb</w:t>
      </w:r>
      <w:r w:rsidR="00934AF7">
        <w:t>/miejscowość</w:t>
      </w:r>
      <w:r w:rsidRPr="002E06CC">
        <w:t xml:space="preserve"> …………………</w:t>
      </w:r>
      <w:r w:rsidR="002E06CC">
        <w:t>………………</w:t>
      </w:r>
      <w:r w:rsidRPr="002E06CC">
        <w:t>………</w:t>
      </w:r>
      <w:r w:rsidR="002E06CC" w:rsidRPr="002E06CC">
        <w:t>………………</w:t>
      </w:r>
      <w:r w:rsidRPr="002E06CC">
        <w:t xml:space="preserve"> .</w:t>
      </w:r>
    </w:p>
    <w:p w:rsidR="00C2572E" w:rsidRDefault="00C2572E" w:rsidP="00D47234">
      <w:pPr>
        <w:rPr>
          <w:sz w:val="20"/>
          <w:szCs w:val="20"/>
        </w:rPr>
      </w:pPr>
    </w:p>
    <w:p w:rsidR="005C6AE6" w:rsidRPr="005C6AE6" w:rsidRDefault="002C31ED" w:rsidP="005C6AE6">
      <w:pPr>
        <w:ind w:left="3540" w:firstLine="708"/>
        <w:rPr>
          <w:vertAlign w:val="superscript"/>
        </w:rPr>
      </w:pPr>
      <w:r>
        <w:rPr>
          <w:sz w:val="20"/>
          <w:szCs w:val="20"/>
        </w:rPr>
        <w:t>…………………………………………</w:t>
      </w:r>
      <w:r w:rsidR="00B96D61">
        <w:rPr>
          <w:sz w:val="20"/>
          <w:szCs w:val="20"/>
        </w:rPr>
        <w:t>…………………….</w:t>
      </w:r>
      <w:r w:rsidR="00B96D61">
        <w:rPr>
          <w:sz w:val="20"/>
          <w:szCs w:val="20"/>
        </w:rPr>
        <w:br/>
      </w:r>
      <w:r w:rsidR="00B96D61">
        <w:rPr>
          <w:sz w:val="20"/>
          <w:szCs w:val="20"/>
          <w:vertAlign w:val="superscript"/>
        </w:rPr>
        <w:t xml:space="preserve">                                                          </w:t>
      </w:r>
      <w:r w:rsidR="00B96D61" w:rsidRPr="00B96D61">
        <w:rPr>
          <w:vertAlign w:val="superscript"/>
        </w:rPr>
        <w:t xml:space="preserve">     </w:t>
      </w:r>
      <w:r w:rsidRPr="00B96D61">
        <w:rPr>
          <w:vertAlign w:val="superscript"/>
        </w:rPr>
        <w:t>/podpis Wnioskodawcy/</w:t>
      </w:r>
    </w:p>
    <w:p w:rsidR="005C6AE6" w:rsidRDefault="005C6AE6" w:rsidP="005C6AE6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*</w:t>
      </w:r>
      <w:r w:rsidRPr="005C6AE6">
        <w:rPr>
          <w:sz w:val="28"/>
          <w:szCs w:val="28"/>
          <w:vertAlign w:val="superscript"/>
        </w:rPr>
        <w:t>Niepotrzebne skreślić</w:t>
      </w:r>
    </w:p>
    <w:p w:rsidR="00895D91" w:rsidRPr="00453ABB" w:rsidRDefault="00895D91" w:rsidP="00895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:rsidR="00895D91" w:rsidRPr="00D41854" w:rsidRDefault="00895D91" w:rsidP="00895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895D91" w:rsidRPr="009752FC" w:rsidRDefault="00895D91" w:rsidP="00895D91">
      <w:pPr>
        <w:pStyle w:val="Akapitzlist"/>
        <w:numPr>
          <w:ilvl w:val="1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67F">
        <w:rPr>
          <w:rFonts w:ascii="Times New Roman" w:hAnsi="Times New Roman" w:cs="Times New Roman"/>
          <w:sz w:val="24"/>
          <w:szCs w:val="24"/>
        </w:rPr>
        <w:t>Miasto</w:t>
      </w:r>
      <w:r>
        <w:rPr>
          <w:rFonts w:ascii="Times New Roman" w:hAnsi="Times New Roman" w:cs="Times New Roman"/>
          <w:sz w:val="24"/>
          <w:szCs w:val="24"/>
        </w:rPr>
        <w:t xml:space="preserve"> Stoczek Łukowski, Pl. T. Kościuszki 1, </w:t>
      </w:r>
      <w:r w:rsidR="005D0C2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21-450 Stoczek Łukowski</w:t>
      </w:r>
      <w:r w:rsidRPr="005B0A10">
        <w:rPr>
          <w:rFonts w:ascii="Times New Roman" w:hAnsi="Times New Roman" w:cs="Times New Roman"/>
          <w:sz w:val="24"/>
          <w:szCs w:val="24"/>
        </w:rPr>
        <w:t xml:space="preserve">, NIP </w:t>
      </w:r>
      <w:r w:rsidR="005D0C2E">
        <w:rPr>
          <w:rFonts w:ascii="Times New Roman" w:hAnsi="Times New Roman" w:cs="Times New Roman"/>
          <w:sz w:val="24"/>
          <w:szCs w:val="24"/>
        </w:rPr>
        <w:t>8252047034</w:t>
      </w:r>
      <w:r w:rsidRPr="005B0A10">
        <w:rPr>
          <w:rFonts w:ascii="Times New Roman" w:hAnsi="Times New Roman" w:cs="Times New Roman"/>
          <w:sz w:val="24"/>
          <w:szCs w:val="24"/>
        </w:rPr>
        <w:t xml:space="preserve">, REGON </w:t>
      </w:r>
      <w:r w:rsidR="005D0C2E">
        <w:rPr>
          <w:rFonts w:ascii="Times New Roman" w:hAnsi="Times New Roman" w:cs="Times New Roman"/>
          <w:sz w:val="24"/>
          <w:szCs w:val="24"/>
        </w:rPr>
        <w:t>711582397</w:t>
      </w:r>
      <w:r w:rsidRPr="005B0A10">
        <w:rPr>
          <w:rFonts w:ascii="Times New Roman" w:hAnsi="Times New Roman" w:cs="Times New Roman"/>
          <w:sz w:val="24"/>
          <w:szCs w:val="24"/>
        </w:rPr>
        <w:t>, tel</w:t>
      </w:r>
      <w:r w:rsidR="005D0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2579700</w:t>
      </w:r>
      <w:r w:rsidR="005D0C2E">
        <w:rPr>
          <w:rFonts w:ascii="Times New Roman" w:hAnsi="Times New Roman" w:cs="Times New Roman"/>
          <w:sz w:val="24"/>
          <w:szCs w:val="24"/>
        </w:rPr>
        <w:t>01</w:t>
      </w:r>
      <w:r w:rsidRPr="005B0A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B0A1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5D0C2E" w:rsidRPr="007155A1">
          <w:rPr>
            <w:rStyle w:val="Hipercze"/>
            <w:rFonts w:ascii="Times New Roman" w:hAnsi="Times New Roman" w:cs="Times New Roman"/>
            <w:sz w:val="24"/>
            <w:szCs w:val="24"/>
          </w:rPr>
          <w:t>miasto@stoczeklukowski.pl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reprezentowana przez </w:t>
      </w:r>
      <w:r w:rsidR="005D0C2E">
        <w:rPr>
          <w:rFonts w:ascii="Times New Roman" w:hAnsi="Times New Roman" w:cs="Times New Roman"/>
          <w:sz w:val="24"/>
          <w:szCs w:val="24"/>
        </w:rPr>
        <w:t>Burmistrza Miasta Stoczek Łukowski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D91" w:rsidRPr="00C929F0" w:rsidRDefault="00895D91" w:rsidP="00895D91">
      <w:pPr>
        <w:pStyle w:val="Akapitzlist"/>
        <w:numPr>
          <w:ilvl w:val="1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 w:rsidR="005D0C2E">
        <w:t>inspektor@cbi24.pl</w:t>
      </w:r>
    </w:p>
    <w:p w:rsidR="00895D91" w:rsidRPr="0088625D" w:rsidRDefault="00895D91" w:rsidP="00895D91">
      <w:pPr>
        <w:pStyle w:val="Akapitzlist"/>
        <w:numPr>
          <w:ilvl w:val="1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0" w:name="_Hlk268865"/>
      <w:r>
        <w:rPr>
          <w:rFonts w:ascii="Times New Roman" w:hAnsi="Times New Roman" w:cs="Times New Roman"/>
          <w:sz w:val="24"/>
          <w:szCs w:val="24"/>
        </w:rPr>
        <w:t>rozpatrzenia zgłoszenia zamiaru usunięcia drzew</w:t>
      </w:r>
      <w:r w:rsidR="00013DD4">
        <w:rPr>
          <w:rFonts w:ascii="Times New Roman" w:hAnsi="Times New Roman" w:cs="Times New Roman"/>
          <w:sz w:val="24"/>
          <w:szCs w:val="24"/>
        </w:rPr>
        <w:t xml:space="preserve">, zgodnie z przepisami ustawy z dnia </w:t>
      </w:r>
      <w:r>
        <w:rPr>
          <w:rFonts w:ascii="Times New Roman" w:hAnsi="Times New Roman" w:cs="Times New Roman"/>
          <w:sz w:val="24"/>
          <w:szCs w:val="24"/>
        </w:rPr>
        <w:t>16 kwietnia 2004 r. o ochronie przyrody</w:t>
      </w:r>
      <w:r w:rsidRPr="00D41854">
        <w:rPr>
          <w:rFonts w:ascii="Times New Roman" w:hAnsi="Times New Roman" w:cs="Times New Roman"/>
          <w:sz w:val="24"/>
          <w:szCs w:val="24"/>
        </w:rPr>
        <w:t>, jak również w celu realizacji pra</w:t>
      </w:r>
      <w:r>
        <w:rPr>
          <w:rFonts w:ascii="Times New Roman" w:hAnsi="Times New Roman" w:cs="Times New Roman"/>
          <w:sz w:val="24"/>
          <w:szCs w:val="24"/>
        </w:rPr>
        <w:t xml:space="preserve">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t>z przepisów prawa (art. 6 ust. 1 lit. c RODO)</w:t>
      </w:r>
      <w:bookmarkStart w:id="1" w:name="_Hlk6857956"/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 xml:space="preserve">ustawy z dnia </w:t>
      </w:r>
      <w:bookmarkEnd w:id="1"/>
      <w:r>
        <w:rPr>
          <w:rFonts w:ascii="Times New Roman" w:hAnsi="Times New Roman" w:cs="Times New Roman"/>
          <w:sz w:val="24"/>
          <w:szCs w:val="24"/>
        </w:rPr>
        <w:t>16 kwietnia 2004 r. o ochronie przyrody.</w:t>
      </w:r>
    </w:p>
    <w:p w:rsidR="00895D91" w:rsidRPr="005E63AF" w:rsidRDefault="00895D91" w:rsidP="00895D91">
      <w:pPr>
        <w:pStyle w:val="Akapitzlist"/>
        <w:numPr>
          <w:ilvl w:val="1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895D91" w:rsidRPr="009E00CB" w:rsidRDefault="00895D91" w:rsidP="00895D91">
      <w:pPr>
        <w:pStyle w:val="Akapitzlist"/>
        <w:numPr>
          <w:ilvl w:val="1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D91" w:rsidRPr="0088625D" w:rsidRDefault="00895D91" w:rsidP="00895D91">
      <w:pPr>
        <w:pStyle w:val="Akapitzlist"/>
        <w:numPr>
          <w:ilvl w:val="1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D91" w:rsidRPr="009E00CB" w:rsidRDefault="00895D91" w:rsidP="00895D91">
      <w:pPr>
        <w:pStyle w:val="Akapitzlist"/>
        <w:numPr>
          <w:ilvl w:val="1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895D91" w:rsidRPr="007013AF" w:rsidRDefault="00895D91" w:rsidP="00895D9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5D91" w:rsidRPr="007013AF" w:rsidRDefault="00895D91" w:rsidP="00895D9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190918"/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</w:t>
      </w:r>
      <w:bookmarkEnd w:id="2"/>
      <w:r w:rsidRPr="007013AF">
        <w:rPr>
          <w:rFonts w:ascii="Times New Roman" w:hAnsi="Times New Roman" w:cs="Times New Roman"/>
          <w:sz w:val="24"/>
          <w:szCs w:val="24"/>
        </w:rPr>
        <w:t>;</w:t>
      </w:r>
    </w:p>
    <w:p w:rsidR="00895D91" w:rsidRPr="007013AF" w:rsidRDefault="00895D91" w:rsidP="00895D9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895D91" w:rsidRDefault="00895D91" w:rsidP="00895D9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</w:t>
      </w:r>
      <w:bookmarkStart w:id="3" w:name="_GoBack"/>
      <w:bookmarkEnd w:id="3"/>
      <w:r w:rsidRPr="007013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5D91" w:rsidRDefault="00895D91" w:rsidP="00895D91">
      <w:pPr>
        <w:pStyle w:val="Akapitzlist"/>
        <w:numPr>
          <w:ilvl w:val="1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p w:rsidR="00895D91" w:rsidRPr="009E00CB" w:rsidRDefault="00895D91" w:rsidP="00895D91">
      <w:pPr>
        <w:pStyle w:val="Akapitzlist"/>
        <w:numPr>
          <w:ilvl w:val="1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191065"/>
      <w:bookmarkEnd w:id="4"/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lub organom uprawnionym na podstawie przepisów prawa.</w:t>
      </w:r>
    </w:p>
    <w:bookmarkEnd w:id="5"/>
    <w:p w:rsidR="00895D91" w:rsidRPr="00493779" w:rsidRDefault="00895D91" w:rsidP="00895D91"/>
    <w:p w:rsidR="00895D91" w:rsidRDefault="00895D91" w:rsidP="00895D91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Potwierdzam, iż zapoznałem się z niniejszą klauzulą informacyjną</w:t>
      </w:r>
    </w:p>
    <w:p w:rsidR="00895D91" w:rsidRDefault="00895D91" w:rsidP="00895D91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895D91" w:rsidRDefault="00895D91" w:rsidP="00895D91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895D91" w:rsidRPr="005025A8" w:rsidRDefault="00895D91" w:rsidP="00895D91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Stoczek Łukowski, dn. …………….     ………………………………………………………...</w:t>
      </w:r>
    </w:p>
    <w:p w:rsidR="00895D91" w:rsidRPr="005C6AE6" w:rsidRDefault="00895D91" w:rsidP="005C6AE6">
      <w:pPr>
        <w:rPr>
          <w:sz w:val="28"/>
          <w:szCs w:val="28"/>
          <w:vertAlign w:val="superscript"/>
        </w:rPr>
      </w:pPr>
    </w:p>
    <w:sectPr w:rsidR="00895D91" w:rsidRPr="005C6AE6" w:rsidSect="00C2572E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A4F"/>
    <w:multiLevelType w:val="hybridMultilevel"/>
    <w:tmpl w:val="76D0A8D6"/>
    <w:lvl w:ilvl="0" w:tplc="7668D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2201"/>
    <w:multiLevelType w:val="hybridMultilevel"/>
    <w:tmpl w:val="6270C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40E5C"/>
    <w:multiLevelType w:val="hybridMultilevel"/>
    <w:tmpl w:val="53762DC4"/>
    <w:lvl w:ilvl="0" w:tplc="31C6BE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7D5073"/>
    <w:multiLevelType w:val="hybridMultilevel"/>
    <w:tmpl w:val="D2E6531C"/>
    <w:lvl w:ilvl="0" w:tplc="F5BCC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B195B"/>
    <w:multiLevelType w:val="hybridMultilevel"/>
    <w:tmpl w:val="F0FEE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6A9F"/>
    <w:multiLevelType w:val="hybridMultilevel"/>
    <w:tmpl w:val="F992E5A6"/>
    <w:lvl w:ilvl="0" w:tplc="88DCD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63F2A"/>
    <w:multiLevelType w:val="hybridMultilevel"/>
    <w:tmpl w:val="269C7564"/>
    <w:lvl w:ilvl="0" w:tplc="FAD674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42089"/>
    <w:multiLevelType w:val="hybridMultilevel"/>
    <w:tmpl w:val="C6900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84"/>
    <w:rsid w:val="0001225C"/>
    <w:rsid w:val="00013DD4"/>
    <w:rsid w:val="0006719A"/>
    <w:rsid w:val="0007167F"/>
    <w:rsid w:val="000C5D3C"/>
    <w:rsid w:val="000F3DC1"/>
    <w:rsid w:val="00161920"/>
    <w:rsid w:val="002A27B7"/>
    <w:rsid w:val="002C31ED"/>
    <w:rsid w:val="002E06CC"/>
    <w:rsid w:val="0032274F"/>
    <w:rsid w:val="00335235"/>
    <w:rsid w:val="00360FDB"/>
    <w:rsid w:val="003C355A"/>
    <w:rsid w:val="003F3659"/>
    <w:rsid w:val="003F50EF"/>
    <w:rsid w:val="00432EC2"/>
    <w:rsid w:val="0046074E"/>
    <w:rsid w:val="00481AAB"/>
    <w:rsid w:val="004855FC"/>
    <w:rsid w:val="004A1E78"/>
    <w:rsid w:val="005C6AE6"/>
    <w:rsid w:val="005D0C2E"/>
    <w:rsid w:val="00643E92"/>
    <w:rsid w:val="0065434A"/>
    <w:rsid w:val="00676884"/>
    <w:rsid w:val="006E6239"/>
    <w:rsid w:val="007516CB"/>
    <w:rsid w:val="00861A72"/>
    <w:rsid w:val="00895D91"/>
    <w:rsid w:val="00934AF7"/>
    <w:rsid w:val="009702FC"/>
    <w:rsid w:val="009F6726"/>
    <w:rsid w:val="00A154A9"/>
    <w:rsid w:val="00A5490B"/>
    <w:rsid w:val="00A85852"/>
    <w:rsid w:val="00B16893"/>
    <w:rsid w:val="00B55D8C"/>
    <w:rsid w:val="00B96D61"/>
    <w:rsid w:val="00BA5387"/>
    <w:rsid w:val="00C2572E"/>
    <w:rsid w:val="00C53515"/>
    <w:rsid w:val="00CD428A"/>
    <w:rsid w:val="00D23A23"/>
    <w:rsid w:val="00D47234"/>
    <w:rsid w:val="00D82358"/>
    <w:rsid w:val="00DA2221"/>
    <w:rsid w:val="00E12A7C"/>
    <w:rsid w:val="00E14128"/>
    <w:rsid w:val="00ED4732"/>
    <w:rsid w:val="00F15164"/>
    <w:rsid w:val="00F54444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472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95D91"/>
  </w:style>
  <w:style w:type="character" w:styleId="Hipercze">
    <w:name w:val="Hyperlink"/>
    <w:basedOn w:val="Domylnaczcionkaakapitu"/>
    <w:uiPriority w:val="99"/>
    <w:unhideWhenUsed/>
    <w:rsid w:val="00895D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472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95D91"/>
  </w:style>
  <w:style w:type="character" w:styleId="Hipercze">
    <w:name w:val="Hyperlink"/>
    <w:basedOn w:val="Domylnaczcionkaakapitu"/>
    <w:uiPriority w:val="99"/>
    <w:unhideWhenUsed/>
    <w:rsid w:val="00895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asto@stoczekluk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</dc:creator>
  <cp:lastModifiedBy>UM Stoczek</cp:lastModifiedBy>
  <cp:revision>4</cp:revision>
  <cp:lastPrinted>2023-02-22T12:50:00Z</cp:lastPrinted>
  <dcterms:created xsi:type="dcterms:W3CDTF">2023-02-22T12:29:00Z</dcterms:created>
  <dcterms:modified xsi:type="dcterms:W3CDTF">2023-02-22T13:02:00Z</dcterms:modified>
</cp:coreProperties>
</file>